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  <w:r w:rsidRPr="00831111">
        <w:rPr>
          <w:rFonts w:ascii="Arial" w:eastAsia="Times New Roman" w:hAnsi="Arial" w:cs="Arial"/>
          <w:sz w:val="24"/>
          <w:szCs w:val="24"/>
          <w:lang w:val="ro-RO"/>
        </w:rPr>
        <w:t>Anexa 11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posesor al BI/CI seria………....nr.............................CNP..................................................eliberat  de............................................cu domiciliul stabil în.........................................................................................................................., reprezentant al beneficiarului…………………………………………………………………, în cadrul Măsurii nr. …………. din cadrul SDL </w:t>
      </w:r>
      <w:r w:rsid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, proiect cu titlul................................................................................................................ și contract de finanțare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declar pe proprie răspundere că mă angajez să raportez către Asociația </w:t>
      </w:r>
      <w:r w:rsidR="0079733C" w:rsidRPr="00831111">
        <w:rPr>
          <w:rFonts w:ascii="Arial" w:hAnsi="Arial" w:cs="Arial"/>
          <w:sz w:val="24"/>
          <w:szCs w:val="24"/>
        </w:rPr>
        <w:t>Grup de Acțiune Locală COLINELE OLTENIEI</w:t>
      </w:r>
      <w:r w:rsidRPr="00831111">
        <w:rPr>
          <w:rFonts w:ascii="Arial" w:hAnsi="Arial" w:cs="Arial"/>
          <w:sz w:val="24"/>
          <w:szCs w:val="24"/>
        </w:rPr>
        <w:t xml:space="preserve">, toate plățile aferente și toată corespondența referitoare la proiectul selectat prin intermendiul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ce vor fi efectua</w:t>
      </w:r>
      <w:r w:rsidR="0079733C" w:rsidRPr="00831111">
        <w:rPr>
          <w:rFonts w:ascii="Arial" w:hAnsi="Arial" w:cs="Arial"/>
          <w:sz w:val="24"/>
          <w:szCs w:val="24"/>
        </w:rPr>
        <w:t>te sau comunicate de către AFIR</w:t>
      </w:r>
      <w:r w:rsidRPr="00831111">
        <w:rPr>
          <w:rFonts w:ascii="Arial" w:hAnsi="Arial" w:cs="Arial"/>
          <w:sz w:val="24"/>
          <w:szCs w:val="24"/>
        </w:rPr>
        <w:t>, în maximum 5 zile lucrătoare de la efectuarea plăților sau de la  data primirii notificărilor.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Semnătura...................................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Ştampila, după caz........................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 w:rsidP="00927B71">
      <w:pPr>
        <w:spacing w:after="0" w:line="240" w:lineRule="auto"/>
      </w:pPr>
      <w:r>
        <w:separator/>
      </w:r>
    </w:p>
  </w:endnote>
  <w:endnote w:type="continuationSeparator" w:id="0">
    <w:p w:rsidR="003C6565" w:rsidRDefault="003C6565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 w:rsidP="00927B71">
      <w:pPr>
        <w:spacing w:after="0" w:line="240" w:lineRule="auto"/>
      </w:pPr>
      <w:r>
        <w:separator/>
      </w:r>
    </w:p>
  </w:footnote>
  <w:footnote w:type="continuationSeparator" w:id="0">
    <w:p w:rsidR="003C6565" w:rsidRDefault="003C6565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A703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C6565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1ABC-69F5-44F1-B3B8-9D696C12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2</cp:revision>
  <dcterms:created xsi:type="dcterms:W3CDTF">2018-06-28T06:23:00Z</dcterms:created>
  <dcterms:modified xsi:type="dcterms:W3CDTF">2018-06-28T06:23:00Z</dcterms:modified>
</cp:coreProperties>
</file>